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2">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Student report received by Trina Harding, Brigham Young University</w:t>
      </w:r>
    </w:p>
    <w:p w:rsidR="00000000" w:rsidDel="00000000" w:rsidP="00000000" w:rsidRDefault="00000000" w:rsidRPr="00000000" w14:paraId="00000003">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Applying Advice: Improving My Goals</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On my last report, you gave some excellent advice on how to make my goals more measurable. I decided to update my goals to reflect your suggestions, which I have applied over the course of a couple of weeks:</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07">
      <w:pPr>
        <w:numPr>
          <w:ilvl w:val="0"/>
          <w:numId w:val="1"/>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want to continue to nourish and develop workplace relationships. I can do this by choosing at least 1-2 times each day to engage with my coworkers, either on our Editorial </w:t>
      </w:r>
    </w:p>
    <w:p w:rsidR="00000000" w:rsidDel="00000000" w:rsidP="00000000" w:rsidRDefault="00000000" w:rsidRPr="00000000" w14:paraId="00000008">
      <w:pPr>
        <w:numPr>
          <w:ilvl w:val="0"/>
          <w:numId w:val="1"/>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 Slack group chat or during our meetings. </w:t>
      </w:r>
    </w:p>
    <w:p w:rsidR="00000000" w:rsidDel="00000000" w:rsidP="00000000" w:rsidRDefault="00000000" w:rsidRPr="00000000" w14:paraId="00000009">
      <w:pPr>
        <w:numPr>
          <w:ilvl w:val="0"/>
          <w:numId w:val="1"/>
        </w:numPr>
        <w:spacing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want to continue to work within my limits to ensure consistent content quality. I can do this by giving myself stress evaluations during the beginning and end of my shifts. </w:t>
      </w:r>
      <w:r w:rsidDel="00000000" w:rsidR="00000000" w:rsidRPr="00000000">
        <w:rPr>
          <w:rFonts w:ascii="Times New Roman" w:cs="Times New Roman" w:eastAsia="Times New Roman" w:hAnsi="Times New Roman"/>
          <w:b w:val="1"/>
          <w:sz w:val="24"/>
          <w:szCs w:val="24"/>
          <w:rtl w:val="0"/>
        </w:rPr>
        <w:t xml:space="preserve">One-time goal: </w:t>
      </w:r>
      <w:r w:rsidDel="00000000" w:rsidR="00000000" w:rsidRPr="00000000">
        <w:rPr>
          <w:rFonts w:ascii="Times New Roman" w:cs="Times New Roman" w:eastAsia="Times New Roman" w:hAnsi="Times New Roman"/>
          <w:sz w:val="24"/>
          <w:szCs w:val="24"/>
          <w:rtl w:val="0"/>
        </w:rPr>
        <w:t xml:space="preserve">Talk to the project manager about your boundaries and ask her to help you uphold them. </w:t>
      </w:r>
    </w:p>
    <w:p w:rsidR="00000000" w:rsidDel="00000000" w:rsidP="00000000" w:rsidRDefault="00000000" w:rsidRPr="00000000" w14:paraId="0000000A">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Goal 1: Developing Workplace Relationships</w:t>
      </w:r>
      <w:r w:rsidDel="00000000" w:rsidR="00000000" w:rsidRPr="00000000">
        <w:rPr>
          <w:rtl w:val="0"/>
        </w:rPr>
      </w:r>
    </w:p>
    <w:p w:rsidR="00000000" w:rsidDel="00000000" w:rsidP="00000000" w:rsidRDefault="00000000" w:rsidRPr="00000000" w14:paraId="0000000C">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In a remote workplace, there are actually a lot of opportunities, albeit small ones, to get to know your coworkers a little bit better, or to have them get to know you. Luckily for me, [name of busines] actually encourages environments for these types of reactions. We have a Zoom meeting every Monday at 2 pm called the [name of busines] Team Share, where we take turns directing an activity that will help get our creative juices flowing or to help us get to know each other better. I have been using these meetings as a chance for me to learn about my coworkers, but also to give them a taste of who I really am. For example, during one of our recent Team Shares, the activity was to find something in our house that says something about us that nobody on our team knows about us. We only had one minute. At first, I opted for something easy - a wedding photo, my cat, or one of my favorite books. But then, I decided to go for something a little bit more fun and a little bit more “risky”, and presented my rose gold dice set that I use to play DND with my husband. I knew everyone would at least be polite, but to my delight, all of my coworkers were genuinely excited about finding out how much of a nerd I really am! Even [YYYsupervisor’s name]’s face lit up from both surprise and interest, and a couple members of the design team asked me a few questions about playing, as they wanted to start some games themselves. Though I might have taken a small risk in showing a more “kooky” part of my life, this risk paid off, and I could tell that my coworkers got to know me in a much deeper way than just knowing I like to read “The Great Gatsby”. It was also so fun to see what my coworkers chose to share. That was one of my favorite Team Share meetings, because I felt very connected to everyone.</w:t>
      </w:r>
    </w:p>
    <w:p w:rsidR="00000000" w:rsidDel="00000000" w:rsidP="00000000" w:rsidRDefault="00000000" w:rsidRPr="00000000" w14:paraId="0000000D">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Besides bigger opportunities like the [name of busines] Team Share, I also have been messaging a “good morning” message in our Editorial Team slack group chat. Usually, it’s a morning greeting, an offer to help with extra work, and then maybe a question about everyone’s weekends or if they’re planning anything fun for the next weekend. Sometimes my coworkers answer, and sometimes they don’t, but I message mostly every day anyway. And, of course, if YYY or any of my coworkers mentions even a small personal thing, I always ask follow-up questions to find out more. All of this combined is evidence to me that I am meeting my goal of engaging with my coworkers at least once a day.</w:t>
      </w:r>
    </w:p>
    <w:p w:rsidR="00000000" w:rsidDel="00000000" w:rsidP="00000000" w:rsidRDefault="00000000" w:rsidRPr="00000000" w14:paraId="0000000E">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0">
      <w:pPr>
        <w:spacing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Goal 2: Keeping Boundaries</w:t>
      </w:r>
      <w:r w:rsidDel="00000000" w:rsidR="00000000" w:rsidRPr="00000000">
        <w:rPr>
          <w:rtl w:val="0"/>
        </w:rPr>
      </w:r>
    </w:p>
    <w:p w:rsidR="00000000" w:rsidDel="00000000" w:rsidP="00000000" w:rsidRDefault="00000000" w:rsidRPr="00000000" w14:paraId="0000001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Now that my capstone class has kicked it up a notch, I cannot express enough how important this goal is. If I don’t consistently check in with myself about my stress levels, either my work, my school, or both will suffer. Therefore, every day, at the beginning of my work shift, I look over all of my tasks and messages and take inventory of what needs doing, and what can wait. I also take notice of when I get stressed. Nowadays, stress is unavoidable, but the danger levels are when I start to be overwhelmed, instead of just pressured. Something that has helped considerably with my work-school balance has been talking with ZZZ, the editorial project manager. She oversees </w:t>
      </w:r>
      <w:r w:rsidDel="00000000" w:rsidR="00000000" w:rsidRPr="00000000">
        <w:rPr>
          <w:rFonts w:ascii="Times New Roman" w:cs="Times New Roman" w:eastAsia="Times New Roman" w:hAnsi="Times New Roman"/>
          <w:i w:val="1"/>
          <w:sz w:val="24"/>
          <w:szCs w:val="24"/>
          <w:rtl w:val="0"/>
        </w:rPr>
        <w:t xml:space="preserve">every</w:t>
      </w:r>
      <w:r w:rsidDel="00000000" w:rsidR="00000000" w:rsidRPr="00000000">
        <w:rPr>
          <w:rFonts w:ascii="Times New Roman" w:cs="Times New Roman" w:eastAsia="Times New Roman" w:hAnsi="Times New Roman"/>
          <w:sz w:val="24"/>
          <w:szCs w:val="24"/>
          <w:rtl w:val="0"/>
        </w:rPr>
        <w:t xml:space="preserve"> project in the editorial team, and is in charge of assigning tasks requested from both clients and other departments. I told her about my concerns with cutting back hours for my class workload, and I didn’t expect her to be contrary in the slightest. Sure enough, she was very helpful, reminding me that not only are most due dates flexible, but that if I need to even take a day off here and there for homework, that was perfectly understandable. Talking to ZZZ was a “one and done” part of my overall goal, but now that I have done this, and both [name of supervisor] and ZZZ understand by boundaries, I feel better about asking them, “Can this wait tomorrow?” or, “Can this be assigned to a different team member?”</w:t>
      </w:r>
    </w:p>
    <w:p w:rsidR="00000000" w:rsidDel="00000000" w:rsidP="00000000" w:rsidRDefault="00000000" w:rsidRPr="00000000" w14:paraId="00000013">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I am looking forward to seeing the results of my supervisor evaluation, so I will be able to update my goals again to fit her feedback. Thank you for the suggestions you gave me in my previous report, because they were fantastic and helped me to improve as an intern and perhaps as a future member of the [name of busines] team. </w:t>
      </w:r>
    </w:p>
    <w:p w:rsidR="00000000" w:rsidDel="00000000" w:rsidP="00000000" w:rsidRDefault="00000000" w:rsidRPr="00000000" w14:paraId="00000015">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tl w:val="0"/>
        </w:rPr>
      </w:r>
    </w:p>
    <w:sectPr>
      <w:head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7">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TqHXZGLbrHVMvg5tfaUMM3OwAA==">AMUW2mUiQvusW7oCxHfwJKzS/SBNiEHd7CMw371TKIXP0CZZjpdto2T9JQs5oK88aYmCWrhicyy84g8K2JgMNuz8XHsDd21LvGSMeO+Z3AV2WAJs3JoqU4g=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2021-06-17T00:28:00Z</dcterms:created>
</cp:coreProperties>
</file>