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rPr>
          <w:rFonts w:ascii="Cambria" w:cs="Cambria" w:eastAsia="Cambria" w:hAnsi="Cambria"/>
          <w:b w:val="1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b w:val="1"/>
          <w:sz w:val="24"/>
          <w:szCs w:val="24"/>
          <w:rtl w:val="0"/>
        </w:rPr>
        <w:t xml:space="preserve"> Rubric for Interview on Journal </w:t>
      </w:r>
    </w:p>
    <w:p w:rsidR="00000000" w:rsidDel="00000000" w:rsidP="00000000" w:rsidRDefault="00000000" w:rsidRPr="00000000" w14:paraId="00000002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How are you doing so far on this program?</w:t>
      </w:r>
    </w:p>
    <w:p w:rsidR="00000000" w:rsidDel="00000000" w:rsidP="00000000" w:rsidRDefault="00000000" w:rsidRPr="00000000" w14:paraId="00000003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writing prompts have helped you reflect well?</w:t>
      </w:r>
    </w:p>
    <w:p w:rsidR="00000000" w:rsidDel="00000000" w:rsidP="00000000" w:rsidRDefault="00000000" w:rsidRPr="00000000" w14:paraId="00000004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Are you keeping up with your journal? </w:t>
      </w:r>
    </w:p>
    <w:p w:rsidR="00000000" w:rsidDel="00000000" w:rsidP="00000000" w:rsidRDefault="00000000" w:rsidRPr="00000000" w14:paraId="00000005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Would you read a passage? [Have a conversation about the passage]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do you want to write about next? </w:t>
      </w: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mbr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