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pageBreakBefore w:val="0"/>
        <w:rPr>
          <w:b w:val="1"/>
        </w:rPr>
      </w:pPr>
      <w:r w:rsidDel="00000000" w:rsidR="00000000" w:rsidRPr="00000000">
        <w:rPr>
          <w:b w:val="1"/>
          <w:rtl w:val="0"/>
        </w:rPr>
        <w:t xml:space="preserve">Persuasive Writing Lesson Plan: Land Use Opinion Piece</w:t>
      </w:r>
    </w:p>
    <w:p w:rsidR="00000000" w:rsidDel="00000000" w:rsidP="00000000" w:rsidRDefault="00000000" w:rsidRPr="00000000" w14:paraId="00000002">
      <w:pPr>
        <w:pageBreakBefore w:val="0"/>
        <w:rPr/>
      </w:pPr>
      <w:r w:rsidDel="00000000" w:rsidR="00000000" w:rsidRPr="00000000">
        <w:rPr>
          <w:rtl w:val="0"/>
        </w:rPr>
        <w:t xml:space="preserve">We used the following assignment during an Integrated Natural History--Utah field study program, through which students studied biology, Utah history, recreation, and writing: </w:t>
      </w:r>
    </w:p>
    <w:p w:rsidR="00000000" w:rsidDel="00000000" w:rsidP="00000000" w:rsidRDefault="00000000" w:rsidRPr="00000000" w14:paraId="00000003">
      <w:pPr>
        <w:pageBreakBefore w:val="0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pageBreakBefore w:val="0"/>
        <w:rPr>
          <w:rFonts w:ascii="Calibri" w:cs="Calibri" w:eastAsia="Calibri" w:hAnsi="Calibri"/>
        </w:rPr>
      </w:pPr>
      <w:r w:rsidDel="00000000" w:rsidR="00000000" w:rsidRPr="00000000">
        <w:rPr>
          <w:rtl w:val="0"/>
        </w:rPr>
        <w:t xml:space="preserve">Assignment: Write an opinion piece on land use, such as could be published in the opinion section of a newspaper. The </w:t>
      </w:r>
      <w:r w:rsidDel="00000000" w:rsidR="00000000" w:rsidRPr="00000000">
        <w:rPr>
          <w:rFonts w:ascii="Calibri" w:cs="Calibri" w:eastAsia="Calibri" w:hAnsi="Calibri"/>
          <w:rtl w:val="0"/>
        </w:rPr>
        <w:t xml:space="preserve">paper should consider a problem connected to land use, specifically outdoor recreation; then the paper should  argue for a solution. You should do some research so that your arguments are precise and your evidence accurate. Use emotional and logical evidence, and evidence from authority of experts to make your argument. </w:t>
      </w:r>
    </w:p>
    <w:p w:rsidR="00000000" w:rsidDel="00000000" w:rsidP="00000000" w:rsidRDefault="00000000" w:rsidRPr="00000000" w14:paraId="00000005">
      <w:pPr>
        <w:pageBreakBefore w:val="0"/>
        <w:rPr>
          <w:rFonts w:ascii="Calibri" w:cs="Calibri" w:eastAsia="Calibri" w:hAnsi="Calibri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6">
      <w:pPr>
        <w:pageBreakBefore w:val="0"/>
        <w:rPr>
          <w:rFonts w:ascii="Calibri" w:cs="Calibri" w:eastAsia="Calibri" w:hAnsi="Calibri"/>
        </w:rPr>
      </w:pPr>
      <w:r w:rsidDel="00000000" w:rsidR="00000000" w:rsidRPr="00000000">
        <w:rPr>
          <w:rFonts w:ascii="Calibri" w:cs="Calibri" w:eastAsia="Calibri" w:hAnsi="Calibri"/>
          <w:rtl w:val="0"/>
        </w:rPr>
        <w:t xml:space="preserve">The following are some possible subjects: </w:t>
      </w:r>
    </w:p>
    <w:p w:rsidR="00000000" w:rsidDel="00000000" w:rsidP="00000000" w:rsidRDefault="00000000" w:rsidRPr="00000000" w14:paraId="00000007">
      <w:pPr>
        <w:pageBreakBefore w:val="0"/>
        <w:numPr>
          <w:ilvl w:val="0"/>
          <w:numId w:val="1"/>
        </w:numPr>
        <w:ind w:left="720" w:hanging="360"/>
        <w:rPr>
          <w:u w:val="none"/>
        </w:rPr>
      </w:pPr>
      <w:r w:rsidDel="00000000" w:rsidR="00000000" w:rsidRPr="00000000">
        <w:rPr>
          <w:rtl w:val="0"/>
        </w:rPr>
        <w:t xml:space="preserve">Should the Antiquities Act be used to designate national monuments and prevent exploitation of public lands? </w:t>
      </w:r>
    </w:p>
    <w:p w:rsidR="00000000" w:rsidDel="00000000" w:rsidP="00000000" w:rsidRDefault="00000000" w:rsidRPr="00000000" w14:paraId="00000008">
      <w:pPr>
        <w:pageBreakBefore w:val="0"/>
        <w:numPr>
          <w:ilvl w:val="0"/>
          <w:numId w:val="1"/>
        </w:numPr>
        <w:ind w:left="720" w:hanging="360"/>
        <w:rPr>
          <w:u w:val="none"/>
        </w:rPr>
      </w:pPr>
      <w:r w:rsidDel="00000000" w:rsidR="00000000" w:rsidRPr="00000000">
        <w:rPr>
          <w:rtl w:val="0"/>
        </w:rPr>
        <w:t xml:space="preserve">Are ranching and conservation mutually exclusive? </w:t>
      </w:r>
    </w:p>
    <w:p w:rsidR="00000000" w:rsidDel="00000000" w:rsidP="00000000" w:rsidRDefault="00000000" w:rsidRPr="00000000" w14:paraId="00000009">
      <w:pPr>
        <w:pageBreakBefore w:val="0"/>
        <w:numPr>
          <w:ilvl w:val="0"/>
          <w:numId w:val="1"/>
        </w:numPr>
        <w:ind w:left="720" w:hanging="360"/>
        <w:rPr>
          <w:u w:val="none"/>
        </w:rPr>
      </w:pPr>
      <w:r w:rsidDel="00000000" w:rsidR="00000000" w:rsidRPr="00000000">
        <w:rPr>
          <w:rtl w:val="0"/>
        </w:rPr>
        <w:t xml:space="preserve">Should the federal government own so much public land? </w:t>
      </w:r>
    </w:p>
    <w:p w:rsidR="00000000" w:rsidDel="00000000" w:rsidP="00000000" w:rsidRDefault="00000000" w:rsidRPr="00000000" w14:paraId="0000000A">
      <w:pPr>
        <w:pageBreakBefore w:val="0"/>
        <w:numPr>
          <w:ilvl w:val="0"/>
          <w:numId w:val="1"/>
        </w:numPr>
        <w:ind w:left="720" w:hanging="360"/>
        <w:rPr>
          <w:u w:val="none"/>
        </w:rPr>
      </w:pPr>
      <w:r w:rsidDel="00000000" w:rsidR="00000000" w:rsidRPr="00000000">
        <w:rPr>
          <w:rtl w:val="0"/>
        </w:rPr>
        <w:t xml:space="preserve">Should we build more reservoirs? </w:t>
      </w:r>
    </w:p>
    <w:p w:rsidR="00000000" w:rsidDel="00000000" w:rsidP="00000000" w:rsidRDefault="00000000" w:rsidRPr="00000000" w14:paraId="0000000B">
      <w:pPr>
        <w:pageBreakBefore w:val="0"/>
        <w:numPr>
          <w:ilvl w:val="0"/>
          <w:numId w:val="1"/>
        </w:numPr>
        <w:ind w:left="720" w:hanging="360"/>
        <w:rPr>
          <w:u w:val="none"/>
        </w:rPr>
      </w:pPr>
      <w:r w:rsidDel="00000000" w:rsidR="00000000" w:rsidRPr="00000000">
        <w:rPr>
          <w:rtl w:val="0"/>
        </w:rPr>
        <w:t xml:space="preserve">How can we prioritize conservation of public lands? </w:t>
      </w:r>
    </w:p>
    <w:p w:rsidR="00000000" w:rsidDel="00000000" w:rsidP="00000000" w:rsidRDefault="00000000" w:rsidRPr="00000000" w14:paraId="0000000C">
      <w:pPr>
        <w:pageBreakBefore w:val="0"/>
        <w:numPr>
          <w:ilvl w:val="0"/>
          <w:numId w:val="1"/>
        </w:numPr>
        <w:ind w:left="720" w:hanging="360"/>
        <w:rPr>
          <w:u w:val="none"/>
        </w:rPr>
      </w:pPr>
      <w:r w:rsidDel="00000000" w:rsidR="00000000" w:rsidRPr="00000000">
        <w:rPr>
          <w:rtl w:val="0"/>
        </w:rPr>
        <w:t xml:space="preserve">What should happen with Glen Canyon Dam, which is filling with silt? </w:t>
      </w:r>
    </w:p>
    <w:p w:rsidR="00000000" w:rsidDel="00000000" w:rsidP="00000000" w:rsidRDefault="00000000" w:rsidRPr="00000000" w14:paraId="0000000D">
      <w:pPr>
        <w:pageBreakBefore w:val="0"/>
        <w:numPr>
          <w:ilvl w:val="0"/>
          <w:numId w:val="1"/>
        </w:numPr>
        <w:ind w:left="720" w:hanging="360"/>
        <w:rPr>
          <w:u w:val="none"/>
        </w:rPr>
      </w:pPr>
      <w:r w:rsidDel="00000000" w:rsidR="00000000" w:rsidRPr="00000000">
        <w:rPr>
          <w:rtl w:val="0"/>
        </w:rPr>
        <w:t xml:space="preserve">What can we do about overcrowding at national parks? </w:t>
      </w:r>
    </w:p>
    <w:p w:rsidR="00000000" w:rsidDel="00000000" w:rsidP="00000000" w:rsidRDefault="00000000" w:rsidRPr="00000000" w14:paraId="0000000E">
      <w:pPr>
        <w:pageBreakBefore w:val="0"/>
        <w:numPr>
          <w:ilvl w:val="0"/>
          <w:numId w:val="1"/>
        </w:numPr>
        <w:ind w:left="720" w:hanging="360"/>
        <w:rPr>
          <w:u w:val="none"/>
        </w:rPr>
      </w:pPr>
      <w:r w:rsidDel="00000000" w:rsidR="00000000" w:rsidRPr="00000000">
        <w:rPr>
          <w:rtl w:val="0"/>
        </w:rPr>
        <w:t xml:space="preserve">Should the park service continue with its program of multiple use? </w:t>
      </w:r>
    </w:p>
    <w:p w:rsidR="00000000" w:rsidDel="00000000" w:rsidP="00000000" w:rsidRDefault="00000000" w:rsidRPr="00000000" w14:paraId="0000000F">
      <w:pPr>
        <w:pageBreakBefore w:val="0"/>
        <w:numPr>
          <w:ilvl w:val="0"/>
          <w:numId w:val="1"/>
        </w:numPr>
        <w:ind w:left="720" w:hanging="360"/>
        <w:rPr>
          <w:u w:val="none"/>
        </w:rPr>
      </w:pPr>
      <w:r w:rsidDel="00000000" w:rsidR="00000000" w:rsidRPr="00000000">
        <w:rPr>
          <w:rtl w:val="0"/>
        </w:rPr>
        <w:t xml:space="preserve">How important is green space to public well being? </w:t>
      </w:r>
    </w:p>
    <w:p w:rsidR="00000000" w:rsidDel="00000000" w:rsidP="00000000" w:rsidRDefault="00000000" w:rsidRPr="00000000" w14:paraId="00000010">
      <w:pPr>
        <w:pageBreakBefore w:val="0"/>
        <w:numPr>
          <w:ilvl w:val="0"/>
          <w:numId w:val="1"/>
        </w:numPr>
        <w:ind w:left="720" w:hanging="360"/>
        <w:rPr>
          <w:u w:val="none"/>
        </w:rPr>
      </w:pPr>
      <w:r w:rsidDel="00000000" w:rsidR="00000000" w:rsidRPr="00000000">
        <w:rPr>
          <w:rtl w:val="0"/>
        </w:rPr>
        <w:t xml:space="preserve">Should the Forest Service put out all fires or let some areas burn?</w:t>
      </w:r>
    </w:p>
    <w:p w:rsidR="00000000" w:rsidDel="00000000" w:rsidP="00000000" w:rsidRDefault="00000000" w:rsidRPr="00000000" w14:paraId="00000011">
      <w:pPr>
        <w:pageBreakBefore w:val="0"/>
        <w:numPr>
          <w:ilvl w:val="0"/>
          <w:numId w:val="1"/>
        </w:numPr>
        <w:ind w:left="720" w:hanging="360"/>
        <w:rPr>
          <w:u w:val="none"/>
        </w:rPr>
      </w:pPr>
      <w:r w:rsidDel="00000000" w:rsidR="00000000" w:rsidRPr="00000000">
        <w:rPr>
          <w:rtl w:val="0"/>
        </w:rPr>
        <w:t xml:space="preserve">What should be done on public lands to combat climate change? </w:t>
      </w:r>
    </w:p>
    <w:p w:rsidR="00000000" w:rsidDel="00000000" w:rsidP="00000000" w:rsidRDefault="00000000" w:rsidRPr="00000000" w14:paraId="00000012">
      <w:pPr>
        <w:pageBreakBefore w:val="0"/>
        <w:numPr>
          <w:ilvl w:val="0"/>
          <w:numId w:val="1"/>
        </w:numPr>
        <w:ind w:left="720" w:hanging="360"/>
        <w:rPr>
          <w:u w:val="none"/>
        </w:rPr>
      </w:pPr>
      <w:r w:rsidDel="00000000" w:rsidR="00000000" w:rsidRPr="00000000">
        <w:rPr>
          <w:rtl w:val="0"/>
        </w:rPr>
        <w:t xml:space="preserve">How should we best protect our national wild areas? </w:t>
      </w:r>
    </w:p>
    <w:p w:rsidR="00000000" w:rsidDel="00000000" w:rsidP="00000000" w:rsidRDefault="00000000" w:rsidRPr="00000000" w14:paraId="00000013">
      <w:pPr>
        <w:ind w:left="720" w:firstLine="0"/>
        <w:rPr/>
      </w:pPr>
      <w:r w:rsidDel="00000000" w:rsidR="00000000" w:rsidRPr="00000000">
        <w:rPr>
          <w:rtl w:val="0"/>
        </w:rPr>
      </w:r>
    </w:p>
    <w:sectPr>
      <w:pgSz w:h="15840" w:w="12240" w:orient="portrait"/>
      <w:pgMar w:bottom="1440" w:top="1440" w:left="1440" w:right="1440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Arial"/>
  <w:font w:name="Calibri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abstractNum w:abstractNumId="1"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num w:numId="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Arial" w:cs="Arial" w:eastAsia="Arial" w:hAnsi="Arial"/>
        <w:sz w:val="22"/>
        <w:szCs w:val="22"/>
        <w:lang w:val="en"/>
      </w:rPr>
    </w:rPrDefault>
    <w:pPrDefault>
      <w:pPr>
        <w:spacing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120" w:before="360" w:lineRule="auto"/>
    </w:pPr>
    <w:rPr>
      <w:b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320" w:lineRule="auto"/>
    </w:pPr>
    <w:rPr>
      <w:b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80" w:before="240" w:lineRule="auto"/>
    </w:pPr>
    <w:rPr>
      <w:i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60" w:before="0" w:lineRule="auto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320" w:before="0" w:lineRule="auto"/>
    </w:pPr>
    <w:rPr>
      <w:rFonts w:ascii="Arial" w:cs="Arial" w:eastAsia="Arial" w:hAnsi="Arial"/>
      <w:i w:val="0"/>
      <w:color w:val="666666"/>
      <w:sz w:val="30"/>
      <w:szCs w:val="30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