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7FACFB" w14:textId="05B7BFAC" w:rsidR="00F87885" w:rsidRDefault="00BB7CD1" w:rsidP="007B1DA7">
      <w:pPr>
        <w:rPr>
          <w:rFonts w:eastAsia="Times New Roman"/>
        </w:rPr>
      </w:pPr>
      <w:r>
        <w:rPr>
          <w:rFonts w:eastAsia="Times New Roman"/>
        </w:rPr>
        <w:t>Lesson Plan:</w:t>
      </w:r>
      <w:r w:rsidR="00F87885">
        <w:rPr>
          <w:rFonts w:eastAsia="Times New Roman"/>
        </w:rPr>
        <w:t xml:space="preserve"> “How to </w:t>
      </w:r>
      <w:r>
        <w:rPr>
          <w:rFonts w:eastAsia="Times New Roman"/>
        </w:rPr>
        <w:t>introduce</w:t>
      </w:r>
      <w:r w:rsidR="00F87885">
        <w:rPr>
          <w:rFonts w:eastAsia="Times New Roman"/>
        </w:rPr>
        <w:t xml:space="preserve"> a speaker” </w:t>
      </w:r>
    </w:p>
    <w:p w14:paraId="1534E75F" w14:textId="47B57E1E" w:rsidR="00F87885" w:rsidRDefault="00F87885" w:rsidP="007B1DA7">
      <w:pPr>
        <w:rPr>
          <w:rFonts w:eastAsia="Times New Roman"/>
        </w:rPr>
      </w:pPr>
      <w:r>
        <w:rPr>
          <w:rFonts w:eastAsia="Times New Roman"/>
        </w:rPr>
        <w:t>Created by Mel Henderson</w:t>
      </w:r>
    </w:p>
    <w:p w14:paraId="4F13B6F4" w14:textId="77777777" w:rsidR="00F87885" w:rsidRDefault="00F87885" w:rsidP="007B1DA7">
      <w:pPr>
        <w:rPr>
          <w:rFonts w:eastAsia="Times New Roman"/>
        </w:rPr>
      </w:pPr>
    </w:p>
    <w:p w14:paraId="21B10C0D" w14:textId="68F6D614" w:rsidR="007B1DA7" w:rsidRPr="007B1DA7" w:rsidRDefault="007B1DA7" w:rsidP="007B1DA7">
      <w:pPr>
        <w:rPr>
          <w:rFonts w:eastAsia="Times New Roman"/>
        </w:rPr>
      </w:pPr>
      <w:r w:rsidRPr="007B1DA7">
        <w:rPr>
          <w:rFonts w:eastAsia="Times New Roman"/>
        </w:rPr>
        <w:t>I like to do a lesson plan where we explore a "bonus life skill:" How to introduce a speaker. We review this sheet and we model an introduction on the board after nominating and voting on some pubic figure we can pretend to be introducing. </w:t>
      </w:r>
    </w:p>
    <w:p w14:paraId="2028262B" w14:textId="77777777" w:rsidR="007B1DA7" w:rsidRPr="007B1DA7" w:rsidRDefault="007B1DA7" w:rsidP="007B1DA7">
      <w:pPr>
        <w:rPr>
          <w:rFonts w:eastAsia="Times New Roman"/>
        </w:rPr>
      </w:pPr>
    </w:p>
    <w:p w14:paraId="3F4CF220" w14:textId="5A909429" w:rsidR="007B1DA7" w:rsidRPr="007B1DA7" w:rsidRDefault="007B1DA7" w:rsidP="007B1DA7">
      <w:pPr>
        <w:rPr>
          <w:rFonts w:eastAsia="Times New Roman"/>
        </w:rPr>
      </w:pPr>
      <w:r w:rsidRPr="007B1DA7">
        <w:rPr>
          <w:rFonts w:eastAsia="Times New Roman"/>
        </w:rPr>
        <w:t>For the model, we also create a context and a topic the person is speaking on to guide the experiment. Most recently, we had Cosmo the Cougar speaking to an E</w:t>
      </w:r>
      <w:r w:rsidR="00F87885">
        <w:rPr>
          <w:rFonts w:eastAsia="Times New Roman"/>
        </w:rPr>
        <w:t xml:space="preserve">specially </w:t>
      </w:r>
      <w:proofErr w:type="gramStart"/>
      <w:r w:rsidRPr="007B1DA7">
        <w:rPr>
          <w:rFonts w:eastAsia="Times New Roman"/>
        </w:rPr>
        <w:t>F</w:t>
      </w:r>
      <w:r w:rsidR="00F87885">
        <w:rPr>
          <w:rFonts w:eastAsia="Times New Roman"/>
        </w:rPr>
        <w:t>or</w:t>
      </w:r>
      <w:proofErr w:type="gramEnd"/>
      <w:r w:rsidR="00F87885">
        <w:rPr>
          <w:rFonts w:eastAsia="Times New Roman"/>
        </w:rPr>
        <w:t xml:space="preserve"> </w:t>
      </w:r>
      <w:r w:rsidRPr="007B1DA7">
        <w:rPr>
          <w:rFonts w:eastAsia="Times New Roman"/>
        </w:rPr>
        <w:t>Y</w:t>
      </w:r>
      <w:r w:rsidR="00F87885">
        <w:rPr>
          <w:rFonts w:eastAsia="Times New Roman"/>
        </w:rPr>
        <w:t>outh</w:t>
      </w:r>
      <w:r w:rsidRPr="007B1DA7">
        <w:rPr>
          <w:rFonts w:eastAsia="Times New Roman"/>
        </w:rPr>
        <w:t xml:space="preserve"> group on how everyone deserves a "cheerleader" in their life and you can be that encouraging person. </w:t>
      </w:r>
    </w:p>
    <w:p w14:paraId="05F17970" w14:textId="77777777" w:rsidR="007B1DA7" w:rsidRPr="007B1DA7" w:rsidRDefault="007B1DA7" w:rsidP="007B1DA7">
      <w:pPr>
        <w:rPr>
          <w:rFonts w:eastAsia="Times New Roman"/>
        </w:rPr>
      </w:pPr>
      <w:r w:rsidRPr="007B1DA7">
        <w:rPr>
          <w:rFonts w:eastAsia="Times New Roman"/>
        </w:rPr>
        <w:br/>
        <w:t>Then we randomly assign partners and they interview each other in order to write a short (less than 60 seconds) introduction they will give live. This way each person gives one introduction, and each presenter gets a little introduction and some applause before they stand to give their final presentation. </w:t>
      </w:r>
    </w:p>
    <w:p w14:paraId="1BCC7FED" w14:textId="77777777" w:rsidR="007B1DA7" w:rsidRPr="007B1DA7" w:rsidRDefault="007B1DA7" w:rsidP="007B1DA7">
      <w:pPr>
        <w:rPr>
          <w:rFonts w:eastAsia="Times New Roman"/>
        </w:rPr>
      </w:pPr>
    </w:p>
    <w:p w14:paraId="0F547075" w14:textId="1CFE75B8" w:rsidR="007B1DA7" w:rsidRPr="007B1DA7" w:rsidRDefault="007B1DA7" w:rsidP="007B1DA7">
      <w:pPr>
        <w:rPr>
          <w:rFonts w:eastAsia="Times New Roman"/>
        </w:rPr>
      </w:pPr>
      <w:r w:rsidRPr="007B1DA7">
        <w:rPr>
          <w:rFonts w:eastAsia="Times New Roman"/>
        </w:rPr>
        <w:t xml:space="preserve">I emphasize that this is a very abbreviated super-shorty-short version of an introduction, but the three-point model </w:t>
      </w:r>
      <w:r w:rsidR="00F87885">
        <w:rPr>
          <w:rFonts w:eastAsia="Times New Roman"/>
        </w:rPr>
        <w:t xml:space="preserve">(opening, body, conclusion) </w:t>
      </w:r>
      <w:r w:rsidRPr="007B1DA7">
        <w:rPr>
          <w:rFonts w:eastAsia="Times New Roman"/>
        </w:rPr>
        <w:t>is highly adaptable. </w:t>
      </w:r>
      <w:r w:rsidRPr="007B1DA7">
        <w:rPr>
          <w:rFonts w:eastAsia="Times New Roman"/>
          <w:color w:val="888888"/>
        </w:rPr>
        <w:br w:type="textWrapping" w:clear="all"/>
      </w:r>
    </w:p>
    <w:p w14:paraId="356AE550" w14:textId="77777777" w:rsidR="007B1DA7" w:rsidRPr="007B1DA7" w:rsidRDefault="007B1DA7" w:rsidP="007B1DA7">
      <w:pPr>
        <w:rPr>
          <w:rFonts w:eastAsia="Times New Roman"/>
          <w:color w:val="888888"/>
        </w:rPr>
      </w:pPr>
    </w:p>
    <w:p w14:paraId="441D5375" w14:textId="77777777" w:rsidR="008E074A" w:rsidRDefault="00BB7CD1"/>
    <w:sectPr w:rsidR="008E07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4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DA7"/>
    <w:rsid w:val="000409D8"/>
    <w:rsid w:val="005E367F"/>
    <w:rsid w:val="007B1DA7"/>
    <w:rsid w:val="00BB7CD1"/>
    <w:rsid w:val="00E614D3"/>
    <w:rsid w:val="00F87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89A8883"/>
  <w15:chartTrackingRefBased/>
  <w15:docId w15:val="{88017D97-8503-734A-B4B7-344FCAFD02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07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206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50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884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8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05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184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524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3756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265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159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Bennion</dc:creator>
  <cp:keywords/>
  <dc:description/>
  <cp:lastModifiedBy>John Bennion</cp:lastModifiedBy>
  <cp:revision>2</cp:revision>
  <dcterms:created xsi:type="dcterms:W3CDTF">2021-11-20T19:08:00Z</dcterms:created>
  <dcterms:modified xsi:type="dcterms:W3CDTF">2021-11-20T19:33:00Z</dcterms:modified>
</cp:coreProperties>
</file>